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F75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E56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86" w:rsidRDefault="00676686" w:rsidP="009577CB">
      <w:pPr>
        <w:spacing w:after="0" w:line="240" w:lineRule="auto"/>
      </w:pPr>
      <w:r>
        <w:separator/>
      </w:r>
    </w:p>
  </w:endnote>
  <w:endnote w:type="continuationSeparator" w:id="1">
    <w:p w:rsidR="00676686" w:rsidRDefault="00676686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DE692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F75BC4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86" w:rsidRDefault="00676686" w:rsidP="009577CB">
      <w:pPr>
        <w:spacing w:after="0" w:line="240" w:lineRule="auto"/>
      </w:pPr>
      <w:r>
        <w:separator/>
      </w:r>
    </w:p>
  </w:footnote>
  <w:footnote w:type="continuationSeparator" w:id="1">
    <w:p w:rsidR="00676686" w:rsidRDefault="00676686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76686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692A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75BC4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BB86-1466-4E3F-A7FA-D12198C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GazdaZmaja</cp:lastModifiedBy>
  <cp:revision>242</cp:revision>
  <cp:lastPrinted>2017-01-25T12:13:00Z</cp:lastPrinted>
  <dcterms:created xsi:type="dcterms:W3CDTF">2015-12-29T14:10:00Z</dcterms:created>
  <dcterms:modified xsi:type="dcterms:W3CDTF">2017-07-16T17:36:00Z</dcterms:modified>
</cp:coreProperties>
</file>